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0939" w:type="dxa"/>
        <w:jc w:val="left"/>
        <w:tblInd w:w="-955" w:type="dxa"/>
        <w:tblCellMar>
          <w:top w:w="245" w:type="dxa"/>
          <w:left w:w="648" w:type="dxa"/>
          <w:bottom w:w="0" w:type="dxa"/>
          <w:right w:w="562" w:type="dxa"/>
        </w:tblCellMar>
        <w:tblLook w:firstRow="1" w:noVBand="1" w:lastRow="0" w:firstColumn="1" w:lastColumn="0" w:noHBand="0" w:val="04a0"/>
      </w:tblPr>
      <w:tblGrid>
        <w:gridCol w:w="10939"/>
      </w:tblGrid>
      <w:tr>
        <w:trPr>
          <w:trHeight w:val="15871" w:hRule="atLeast"/>
        </w:trPr>
        <w:tc>
          <w:tcPr>
            <w:tcW w:w="109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09" w:before="0" w:after="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 xml:space="preserve">DOMANDA PER L’IMPIEGO DI UNITA’ DA DIPORTO DI BANDIERA </w:t>
            </w:r>
          </w:p>
          <w:p>
            <w:pPr>
              <w:pStyle w:val="Normal"/>
              <w:spacing w:lineRule="auto" w:line="309" w:before="0" w:after="0"/>
              <w:jc w:val="center"/>
              <w:rPr>
                <w:sz w:val="16"/>
                <w:szCs w:val="16"/>
              </w:rPr>
            </w:pPr>
            <w:r>
              <w:rPr>
                <w:rFonts w:eastAsia="Times New Roman" w:cs="Times New Roman" w:ascii="Times New Roman" w:hAnsi="Times New Roman"/>
                <w:b/>
                <w:sz w:val="16"/>
                <w:szCs w:val="16"/>
              </w:rPr>
              <w:t xml:space="preserve"> </w:t>
            </w:r>
            <w:r>
              <w:rPr>
                <w:rFonts w:eastAsia="Times New Roman" w:cs="Times New Roman" w:ascii="Times New Roman" w:hAnsi="Times New Roman"/>
                <w:b/>
                <w:sz w:val="16"/>
                <w:szCs w:val="16"/>
              </w:rPr>
              <w:t xml:space="preserve">EXTRA EUROPEA IN ATTIVITA’ COMMERCIALE IN ACQUE ITALIANE </w:t>
            </w:r>
          </w:p>
          <w:p>
            <w:pPr>
              <w:pStyle w:val="Normal"/>
              <w:spacing w:lineRule="auto" w:line="240" w:before="0" w:after="233"/>
              <w:ind w:right="94" w:hanging="0"/>
              <w:jc w:val="center"/>
              <w:rPr>
                <w:sz w:val="16"/>
                <w:szCs w:val="16"/>
                <w:lang w:val="en-US"/>
              </w:rPr>
            </w:pPr>
            <w:r>
              <w:rPr>
                <w:rFonts w:eastAsia="Times New Roman" w:cs="Times New Roman" w:ascii="Times New Roman" w:hAnsi="Times New Roman"/>
                <w:b/>
                <w:i/>
                <w:sz w:val="16"/>
                <w:szCs w:val="16"/>
                <w:lang w:val="en-US"/>
              </w:rPr>
              <w:t xml:space="preserve">APPLICATION FOR COMMERCIAL USE OF EU AND NON-EU YACHTS IN ITALIAN WATERS </w:t>
            </w:r>
          </w:p>
          <w:p>
            <w:pPr>
              <w:pStyle w:val="Normal"/>
              <w:spacing w:lineRule="auto" w:line="240" w:before="0" w:after="15"/>
              <w:ind w:right="90" w:hanging="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Ai sensi della Circolare 10D – Roma, 14 luglio 2014</w:t>
            </w:r>
          </w:p>
          <w:p>
            <w:pPr>
              <w:pStyle w:val="Normal"/>
              <w:spacing w:lineRule="auto" w:line="240" w:before="0" w:after="192"/>
              <w:ind w:right="101" w:hanging="0"/>
              <w:jc w:val="center"/>
              <w:rPr>
                <w:sz w:val="16"/>
                <w:szCs w:val="16"/>
              </w:rPr>
            </w:pPr>
            <w:r>
              <w:rPr>
                <w:sz w:val="16"/>
                <w:szCs w:val="16"/>
              </w:rPr>
              <w:t>Direzione centrale legislazione e procedure accise e altre imposte dirette.</w:t>
            </w:r>
          </w:p>
          <w:p>
            <w:pPr>
              <w:pStyle w:val="Normal"/>
              <w:spacing w:lineRule="auto" w:line="240" w:before="0" w:after="192"/>
              <w:ind w:right="101" w:hanging="0"/>
              <w:jc w:val="center"/>
              <w:rPr>
                <w:sz w:val="16"/>
                <w:szCs w:val="16"/>
              </w:rPr>
            </w:pPr>
            <w:r>
              <w:rPr>
                <w:sz w:val="16"/>
                <w:szCs w:val="16"/>
              </w:rPr>
              <w:t>Ufficio accise sui prodotti energetici e alcolici e altre imposte indirette</w:t>
            </w:r>
          </w:p>
          <w:p>
            <w:pPr>
              <w:pStyle w:val="Normal"/>
              <w:spacing w:lineRule="auto" w:line="240" w:before="0" w:after="192"/>
              <w:ind w:right="101" w:hanging="0"/>
              <w:jc w:val="center"/>
              <w:rPr/>
            </w:pPr>
            <w:r>
              <w:rPr/>
            </w:r>
          </w:p>
          <w:p>
            <w:pPr>
              <w:pStyle w:val="Normal"/>
              <w:spacing w:lineRule="auto" w:line="240" w:before="0" w:after="192"/>
              <w:ind w:right="101" w:hanging="0"/>
              <w:jc w:val="center"/>
              <w:rPr/>
            </w:pPr>
            <w:r>
              <w:rPr/>
              <w:t xml:space="preserve">                                                                </w:t>
            </w:r>
            <w:r>
              <w:rPr>
                <w:rFonts w:eastAsia="Times New Roman" w:cs="Times New Roman" w:ascii="Times New Roman" w:hAnsi="Times New Roman"/>
                <w:b/>
                <w:sz w:val="18"/>
              </w:rPr>
              <w:t>ALLA AGENZIA DELLE DOGANE DI SASSARI</w:t>
            </w:r>
          </w:p>
          <w:p>
            <w:pPr>
              <w:pStyle w:val="Normal"/>
              <w:spacing w:lineRule="auto" w:line="240" w:before="0" w:after="192"/>
              <w:ind w:right="101" w:hanging="0"/>
              <w:jc w:val="center"/>
              <w:rPr>
                <w:rFonts w:ascii="Times New Roman" w:hAnsi="Times New Roman" w:eastAsia="Times New Roman" w:cs="Times New Roman"/>
                <w:b/>
                <w:b/>
                <w:sz w:val="18"/>
              </w:rPr>
            </w:pPr>
            <w:r>
              <w:rPr>
                <w:rFonts w:eastAsia="Times New Roman" w:cs="Times New Roman" w:ascii="Times New Roman" w:hAnsi="Times New Roman"/>
                <w:b/>
                <w:sz w:val="18"/>
              </w:rPr>
              <w:t xml:space="preserve">           </w:t>
            </w:r>
            <w:r>
              <w:rPr>
                <w:rFonts w:eastAsia="Times New Roman" w:cs="Times New Roman" w:ascii="Times New Roman" w:hAnsi="Times New Roman"/>
                <w:b/>
                <w:sz w:val="18"/>
              </w:rPr>
              <w:t xml:space="preserve">SOT DI OLBIA  </w:t>
            </w:r>
          </w:p>
          <w:p>
            <w:pPr>
              <w:pStyle w:val="Normal"/>
              <w:spacing w:lineRule="auto" w:line="240" w:before="0" w:after="192"/>
              <w:ind w:right="101" w:hanging="0"/>
              <w:jc w:val="center"/>
              <w:rPr/>
            </w:pPr>
            <w:r>
              <w:rPr>
                <w:rFonts w:eastAsia="Times New Roman" w:cs="Times New Roman" w:ascii="Times New Roman" w:hAnsi="Times New Roman"/>
                <w:b/>
                <w:sz w:val="18"/>
              </w:rPr>
              <w:t xml:space="preserve">                                                 </w:t>
            </w:r>
            <w:r>
              <w:rPr>
                <w:rFonts w:eastAsia="Times New Roman" w:cs="Times New Roman" w:ascii="Times New Roman" w:hAnsi="Times New Roman"/>
                <w:b/>
                <w:sz w:val="18"/>
              </w:rPr>
              <w:t>Viale  Isola Bianca      -      07026 Olbia</w:t>
            </w:r>
          </w:p>
          <w:p>
            <w:pPr>
              <w:pStyle w:val="Normal"/>
              <w:spacing w:lineRule="auto" w:line="240" w:before="0" w:after="10"/>
              <w:ind w:left="187" w:hanging="0"/>
              <w:rPr/>
            </w:pPr>
            <w:r>
              <w:rPr>
                <w:rFonts w:eastAsia="Times New Roman" w:cs="Times New Roman" w:ascii="Times New Roman" w:hAnsi="Times New Roman"/>
                <w:i/>
                <w:sz w:val="16"/>
              </w:rPr>
              <w:t xml:space="preserve">(l’Ufficio competente ove depositare l’istanza è il Porto italiano ove abitualmente staziona l’unità oppure il primo approdo dello Yacht in Italia) </w:t>
            </w:r>
          </w:p>
          <w:p>
            <w:pPr>
              <w:pStyle w:val="Normal"/>
              <w:spacing w:lineRule="auto" w:line="240" w:before="0" w:after="228"/>
              <w:ind w:left="1234" w:hanging="0"/>
              <w:rPr>
                <w:lang w:val="en-US"/>
              </w:rPr>
            </w:pPr>
            <w:r>
              <w:rPr>
                <w:rFonts w:eastAsia="Times New Roman" w:cs="Times New Roman" w:ascii="Times New Roman" w:hAnsi="Times New Roman"/>
                <w:sz w:val="16"/>
                <w:lang w:val="en-US"/>
              </w:rPr>
              <w:t xml:space="preserve">(The application must be filed either to the port authority where the yacht is usually based in Italy or at the first port of call in Italy) </w:t>
            </w:r>
          </w:p>
          <w:p>
            <w:pPr>
              <w:pStyle w:val="Normal"/>
              <w:spacing w:lineRule="auto" w:line="273" w:before="0" w:after="198"/>
              <w:rPr>
                <w:lang w:val="en-US"/>
              </w:rPr>
            </w:pPr>
            <w:r>
              <w:rPr>
                <w:rFonts w:eastAsia="Times New Roman" w:cs="Times New Roman" w:ascii="Times New Roman" w:hAnsi="Times New Roman"/>
                <w:sz w:val="16"/>
                <w:lang w:val="en-US"/>
              </w:rPr>
              <w:t xml:space="preserve">Il sottoscritto/ </w:t>
            </w:r>
            <w:r>
              <w:rPr>
                <w:rFonts w:eastAsia="Times New Roman" w:cs="Times New Roman" w:ascii="Times New Roman" w:hAnsi="Times New Roman"/>
                <w:i/>
                <w:sz w:val="16"/>
                <w:lang w:val="en-US"/>
              </w:rPr>
              <w:t>The undersigned</w:t>
            </w:r>
            <w:r>
              <w:rPr>
                <w:rFonts w:eastAsia="Times New Roman" w:cs="Times New Roman" w:ascii="Times New Roman" w:hAnsi="Times New Roman"/>
                <w:sz w:val="16"/>
                <w:lang w:val="en-US"/>
              </w:rPr>
              <w:t>,_____________ __ nato a/</w:t>
            </w:r>
            <w:r>
              <w:rPr>
                <w:rFonts w:eastAsia="Times New Roman" w:cs="Times New Roman" w:ascii="Times New Roman" w:hAnsi="Times New Roman"/>
                <w:i/>
                <w:sz w:val="16"/>
                <w:lang w:val="en-US"/>
              </w:rPr>
              <w:t>born in</w:t>
            </w:r>
            <w:r>
              <w:rPr>
                <w:rFonts w:eastAsia="Times New Roman" w:cs="Times New Roman" w:ascii="Times New Roman" w:hAnsi="Times New Roman"/>
                <w:sz w:val="16"/>
                <w:lang w:val="en-US"/>
              </w:rPr>
              <w:t xml:space="preserve"> ________ il/</w:t>
            </w:r>
            <w:r>
              <w:rPr>
                <w:rFonts w:eastAsia="Times New Roman" w:cs="Times New Roman" w:ascii="Times New Roman" w:hAnsi="Times New Roman"/>
                <w:i/>
                <w:sz w:val="16"/>
                <w:lang w:val="en-US"/>
              </w:rPr>
              <w:t>DoB _________</w:t>
            </w:r>
            <w:r>
              <w:rPr>
                <w:rFonts w:eastAsia="Times New Roman" w:cs="Times New Roman" w:ascii="Times New Roman" w:hAnsi="Times New Roman"/>
                <w:sz w:val="16"/>
                <w:lang w:val="en-US"/>
              </w:rPr>
              <w:t>_, non in proprio ma nella sua qualità di legale rappresentante/ procuratore della Società armatrice/</w:t>
            </w:r>
            <w:r>
              <w:rPr>
                <w:rFonts w:eastAsia="Times New Roman" w:cs="Times New Roman" w:ascii="Times New Roman" w:hAnsi="Times New Roman"/>
                <w:i/>
                <w:sz w:val="16"/>
                <w:lang w:val="en-US"/>
              </w:rPr>
              <w:t>not as itself but as the legal representative/ executive officer of the owning company</w:t>
            </w:r>
            <w:r>
              <w:rPr>
                <w:rFonts w:eastAsia="Times New Roman" w:cs="Times New Roman" w:ascii="Times New Roman" w:hAnsi="Times New Roman"/>
                <w:sz w:val="16"/>
                <w:lang w:val="en-US"/>
              </w:rPr>
              <w:t xml:space="preserve"> ___________, con sede a/</w:t>
            </w:r>
            <w:r>
              <w:rPr>
                <w:rFonts w:eastAsia="Times New Roman" w:cs="Times New Roman" w:ascii="Times New Roman" w:hAnsi="Times New Roman"/>
                <w:i/>
                <w:sz w:val="16"/>
                <w:lang w:val="en-US"/>
              </w:rPr>
              <w:t>with head office in__________</w:t>
            </w:r>
            <w:r>
              <w:rPr>
                <w:rFonts w:eastAsia="Times New Roman" w:cs="Times New Roman" w:ascii="Times New Roman" w:hAnsi="Times New Roman"/>
                <w:sz w:val="16"/>
                <w:lang w:val="en-US"/>
              </w:rPr>
              <w:t xml:space="preserve"> all’indirizzo/</w:t>
            </w:r>
            <w:r>
              <w:rPr>
                <w:rFonts w:eastAsia="Times New Roman" w:cs="Times New Roman" w:ascii="Times New Roman" w:hAnsi="Times New Roman"/>
                <w:i/>
                <w:sz w:val="16"/>
                <w:lang w:val="en-US"/>
              </w:rPr>
              <w:t>at</w:t>
            </w:r>
            <w:r>
              <w:rPr>
                <w:rFonts w:eastAsia="Times New Roman" w:cs="Times New Roman" w:ascii="Times New Roman" w:hAnsi="Times New Roman"/>
                <w:sz w:val="16"/>
                <w:lang w:val="en-US"/>
              </w:rPr>
              <w:t xml:space="preserve">_________________________________________________________________________ e con Partita Iva italiana/ </w:t>
            </w:r>
            <w:r>
              <w:rPr>
                <w:rFonts w:eastAsia="Times New Roman" w:cs="Times New Roman" w:ascii="Times New Roman" w:hAnsi="Times New Roman"/>
                <w:i/>
                <w:sz w:val="16"/>
                <w:lang w:val="en-US"/>
              </w:rPr>
              <w:t>and with Italian VAT no.</w:t>
            </w:r>
            <w:r>
              <w:rPr>
                <w:rFonts w:eastAsia="Times New Roman" w:cs="Times New Roman" w:ascii="Times New Roman" w:hAnsi="Times New Roman"/>
                <w:sz w:val="16"/>
                <w:lang w:val="en-US"/>
              </w:rPr>
              <w:t xml:space="preserve"> </w:t>
            </w:r>
          </w:p>
          <w:p>
            <w:pPr>
              <w:pStyle w:val="Normal"/>
              <w:spacing w:lineRule="auto" w:line="273" w:before="0" w:after="218"/>
              <w:rPr>
                <w:rFonts w:ascii="Times New Roman" w:hAnsi="Times New Roman" w:eastAsia="Times New Roman" w:cs="Times New Roman"/>
                <w:i/>
                <w:i/>
                <w:sz w:val="16"/>
              </w:rPr>
            </w:pPr>
            <w:r>
              <w:rPr>
                <w:rFonts w:eastAsia="Times New Roman" w:cs="Times New Roman" w:ascii="Times New Roman" w:hAnsi="Times New Roman"/>
                <w:sz w:val="16"/>
                <w:lang w:val="en-US"/>
              </w:rPr>
              <w:t xml:space="preserve">Iscritta al n/ </w:t>
            </w:r>
            <w:r>
              <w:rPr>
                <w:rFonts w:eastAsia="Times New Roman" w:cs="Times New Roman" w:ascii="Times New Roman" w:hAnsi="Times New Roman"/>
                <w:i/>
                <w:sz w:val="16"/>
                <w:lang w:val="en-US"/>
              </w:rPr>
              <w:t>Filed at no.</w:t>
            </w:r>
            <w:r>
              <w:rPr>
                <w:rFonts w:eastAsia="Times New Roman" w:cs="Times New Roman" w:ascii="Times New Roman" w:hAnsi="Times New Roman"/>
                <w:sz w:val="16"/>
                <w:lang w:val="en-US"/>
              </w:rPr>
              <w:t xml:space="preserve"> </w:t>
            </w:r>
            <w:r>
              <w:rPr>
                <w:rFonts w:eastAsia="Times New Roman" w:cs="Times New Roman" w:ascii="Times New Roman" w:hAnsi="Times New Roman"/>
                <w:sz w:val="16"/>
              </w:rPr>
              <w:t>___________del Registro delle Società di/</w:t>
            </w:r>
            <w:r>
              <w:rPr>
                <w:rFonts w:eastAsia="Times New Roman" w:cs="Times New Roman" w:ascii="Times New Roman" w:hAnsi="Times New Roman"/>
                <w:i/>
                <w:sz w:val="16"/>
              </w:rPr>
              <w:t>of the Company Register of</w:t>
            </w:r>
            <w:r>
              <w:rPr>
                <w:rFonts w:eastAsia="Times New Roman" w:cs="Times New Roman" w:ascii="Times New Roman" w:hAnsi="Times New Roman"/>
                <w:sz w:val="16"/>
              </w:rPr>
              <w:t xml:space="preserve"> ____________________ ove ha sede la società armatrice, avente quale oggetto sociale l’attività di noleggio/Charter /</w:t>
            </w:r>
            <w:r>
              <w:rPr>
                <w:rFonts w:eastAsia="Times New Roman" w:cs="Times New Roman" w:ascii="Times New Roman" w:hAnsi="Times New Roman"/>
                <w:i/>
                <w:sz w:val="16"/>
              </w:rPr>
              <w:t xml:space="preserve">where the owning company is located whose corporate purpose is charter. </w:t>
            </w:r>
          </w:p>
          <w:p>
            <w:pPr>
              <w:pStyle w:val="Normal"/>
              <w:spacing w:lineRule="auto" w:line="240" w:before="0" w:after="195"/>
              <w:ind w:right="90" w:hanging="0"/>
              <w:jc w:val="center"/>
              <w:rPr/>
            </w:pPr>
            <w:r>
              <w:rPr>
                <w:rFonts w:eastAsia="Times New Roman" w:cs="Times New Roman" w:ascii="Times New Roman" w:hAnsi="Times New Roman"/>
                <w:b/>
                <w:sz w:val="18"/>
              </w:rPr>
              <w:t>Dichiara/</w:t>
            </w:r>
            <w:r>
              <w:rPr>
                <w:rFonts w:eastAsia="Times New Roman" w:cs="Times New Roman" w:ascii="Times New Roman" w:hAnsi="Times New Roman"/>
                <w:b/>
                <w:i/>
                <w:sz w:val="18"/>
              </w:rPr>
              <w:t>Hereby declares</w:t>
            </w:r>
            <w:r>
              <w:rPr>
                <w:rFonts w:eastAsia="Times New Roman" w:cs="Times New Roman" w:ascii="Times New Roman" w:hAnsi="Times New Roman"/>
                <w:b/>
                <w:sz w:val="18"/>
              </w:rPr>
              <w:t xml:space="preserve"> </w:t>
            </w:r>
          </w:p>
          <w:p>
            <w:pPr>
              <w:pStyle w:val="Normal"/>
              <w:numPr>
                <w:ilvl w:val="0"/>
                <w:numId w:val="1"/>
              </w:numPr>
              <w:spacing w:lineRule="auto" w:line="276" w:before="0" w:after="0"/>
              <w:ind w:left="401" w:right="58" w:hanging="401"/>
              <w:rPr/>
            </w:pPr>
            <w:r>
              <w:rPr>
                <w:rFonts w:eastAsia="Times New Roman" w:cs="Times New Roman" w:ascii="Times New Roman" w:hAnsi="Times New Roman"/>
                <w:sz w:val="16"/>
              </w:rPr>
              <w:t>Di essere l’armatore della unità navale denominate/</w:t>
            </w:r>
            <w:r>
              <w:rPr>
                <w:rFonts w:eastAsia="Times New Roman" w:cs="Times New Roman" w:ascii="Times New Roman" w:hAnsi="Times New Roman"/>
                <w:i/>
                <w:sz w:val="16"/>
              </w:rPr>
              <w:t>To be the owning company of the yacht named</w:t>
            </w:r>
            <w:r>
              <w:rPr>
                <w:rFonts w:eastAsia="Times New Roman" w:cs="Times New Roman" w:ascii="Times New Roman" w:hAnsi="Times New Roman"/>
                <w:sz w:val="16"/>
              </w:rPr>
              <w:t xml:space="preserve"> _____ ____ e battente bandiera/</w:t>
            </w:r>
            <w:r>
              <w:rPr>
                <w:rFonts w:eastAsia="Times New Roman" w:cs="Times New Roman" w:ascii="Times New Roman" w:hAnsi="Times New Roman"/>
                <w:i/>
                <w:sz w:val="16"/>
              </w:rPr>
              <w:t>flying</w:t>
            </w:r>
            <w:r>
              <w:rPr>
                <w:rFonts w:eastAsia="Times New Roman" w:cs="Times New Roman" w:ascii="Times New Roman" w:hAnsi="Times New Roman"/>
                <w:sz w:val="16"/>
              </w:rPr>
              <w:t xml:space="preserve">  __ ____  </w:t>
            </w:r>
            <w:r>
              <w:rPr>
                <w:rFonts w:eastAsia="Times New Roman" w:cs="Times New Roman" w:ascii="Times New Roman" w:hAnsi="Times New Roman"/>
                <w:i/>
                <w:sz w:val="16"/>
              </w:rPr>
              <w:t>flag</w:t>
            </w:r>
            <w:r>
              <w:rPr>
                <w:rFonts w:eastAsia="Times New Roman" w:cs="Times New Roman" w:ascii="Times New Roman" w:hAnsi="Times New Roman"/>
                <w:sz w:val="16"/>
              </w:rPr>
              <w:t>, con le seguenti caratteristiche/</w:t>
            </w:r>
            <w:r>
              <w:rPr>
                <w:rFonts w:eastAsia="Times New Roman" w:cs="Times New Roman" w:ascii="Times New Roman" w:hAnsi="Times New Roman"/>
                <w:i/>
                <w:sz w:val="16"/>
              </w:rPr>
              <w:t>with the following characteristics:</w:t>
            </w:r>
            <w:r>
              <w:rPr>
                <w:rFonts w:eastAsia="Times New Roman" w:cs="Times New Roman" w:ascii="Times New Roman" w:hAnsi="Times New Roman"/>
                <w:b/>
                <w:sz w:val="16"/>
              </w:rPr>
              <w:t xml:space="preserve"> </w:t>
            </w:r>
          </w:p>
          <w:p>
            <w:pPr>
              <w:pStyle w:val="Normal"/>
              <w:spacing w:lineRule="auto" w:line="240" w:before="0" w:after="10"/>
              <w:ind w:left="360" w:hanging="0"/>
              <w:rPr/>
            </w:pPr>
            <w:r>
              <w:rPr>
                <w:rFonts w:eastAsia="Times New Roman" w:cs="Times New Roman" w:ascii="Times New Roman" w:hAnsi="Times New Roman"/>
                <w:b/>
                <w:sz w:val="16"/>
              </w:rPr>
              <w:t xml:space="preserve"> </w:t>
            </w:r>
          </w:p>
          <w:p>
            <w:pPr>
              <w:pStyle w:val="Normal"/>
              <w:numPr>
                <w:ilvl w:val="1"/>
                <w:numId w:val="1"/>
              </w:numPr>
              <w:spacing w:lineRule="auto" w:line="240" w:before="0" w:after="17"/>
              <w:ind w:left="720" w:hanging="360"/>
              <w:rPr/>
            </w:pPr>
            <w:r>
              <w:rPr>
                <w:rFonts w:eastAsia="Times New Roman" w:cs="Times New Roman" w:ascii="Times New Roman" w:hAnsi="Times New Roman"/>
                <w:sz w:val="16"/>
              </w:rPr>
              <w:t>Porto di iscrizione /</w:t>
            </w:r>
            <w:r>
              <w:rPr>
                <w:rFonts w:eastAsia="Times New Roman" w:cs="Times New Roman" w:ascii="Times New Roman" w:hAnsi="Times New Roman"/>
                <w:i/>
                <w:sz w:val="16"/>
              </w:rPr>
              <w:t>Port of registry</w:t>
            </w:r>
            <w:r>
              <w:rPr>
                <w:rFonts w:eastAsia="Times New Roman" w:cs="Times New Roman" w:ascii="Times New Roman" w:hAnsi="Times New Roman"/>
                <w:sz w:val="16"/>
              </w:rPr>
              <w:t xml:space="preserve">          numero / </w:t>
            </w:r>
            <w:r>
              <w:rPr>
                <w:rFonts w:eastAsia="Times New Roman" w:cs="Times New Roman" w:ascii="Times New Roman" w:hAnsi="Times New Roman"/>
                <w:i/>
                <w:sz w:val="16"/>
              </w:rPr>
              <w:t>number</w:t>
            </w:r>
            <w:r>
              <w:rPr>
                <w:rFonts w:eastAsia="Times New Roman" w:cs="Times New Roman" w:ascii="Times New Roman" w:hAnsi="Times New Roman"/>
                <w:sz w:val="16"/>
              </w:rPr>
              <w:t xml:space="preserve">   ____;</w:t>
            </w:r>
            <w:r>
              <w:rPr>
                <w:rFonts w:eastAsia="Times New Roman" w:cs="Times New Roman" w:ascii="Times New Roman" w:hAnsi="Times New Roman"/>
                <w:b/>
                <w:sz w:val="16"/>
              </w:rPr>
              <w:t xml:space="preserve"> </w:t>
            </w:r>
          </w:p>
          <w:p>
            <w:pPr>
              <w:pStyle w:val="Normal"/>
              <w:numPr>
                <w:ilvl w:val="1"/>
                <w:numId w:val="1"/>
              </w:numPr>
              <w:spacing w:lineRule="auto" w:line="240" w:before="0" w:after="17"/>
              <w:ind w:left="720" w:hanging="360"/>
              <w:rPr/>
            </w:pPr>
            <w:r>
              <w:rPr>
                <w:rFonts w:eastAsia="Times New Roman" w:cs="Times New Roman" w:ascii="Times New Roman" w:hAnsi="Times New Roman"/>
                <w:sz w:val="16"/>
              </w:rPr>
              <w:t>Numero IMO: ___</w:t>
            </w:r>
          </w:p>
          <w:p>
            <w:pPr>
              <w:pStyle w:val="Normal"/>
              <w:numPr>
                <w:ilvl w:val="1"/>
                <w:numId w:val="1"/>
              </w:numPr>
              <w:spacing w:lineRule="auto" w:line="240" w:before="0" w:after="17"/>
              <w:ind w:left="720" w:hanging="360"/>
              <w:rPr/>
            </w:pPr>
            <w:r>
              <w:rPr>
                <w:rFonts w:eastAsia="Times New Roman" w:cs="Times New Roman" w:ascii="Times New Roman" w:hAnsi="Times New Roman"/>
                <w:sz w:val="16"/>
                <w:lang w:val="en-US"/>
              </w:rPr>
              <w:t>Lunghezza f.t. m /</w:t>
            </w:r>
            <w:r>
              <w:rPr>
                <w:rFonts w:eastAsia="Times New Roman" w:cs="Times New Roman" w:ascii="Times New Roman" w:hAnsi="Times New Roman"/>
                <w:i/>
                <w:sz w:val="16"/>
                <w:lang w:val="en-US"/>
              </w:rPr>
              <w:t>Length overall m.</w:t>
            </w:r>
            <w:r>
              <w:rPr>
                <w:rFonts w:eastAsia="Times New Roman" w:cs="Times New Roman" w:ascii="Times New Roman" w:hAnsi="Times New Roman"/>
                <w:sz w:val="16"/>
                <w:lang w:val="en-US"/>
              </w:rPr>
              <w:t xml:space="preserve">  </w:t>
            </w:r>
            <w:r>
              <w:rPr>
                <w:rFonts w:eastAsia="Times New Roman" w:cs="Times New Roman" w:ascii="Times New Roman" w:hAnsi="Times New Roman"/>
                <w:sz w:val="16"/>
              </w:rPr>
              <w:t>__</w:t>
            </w:r>
            <w:r>
              <w:rPr>
                <w:rFonts w:eastAsia="Times New Roman" w:cs="Times New Roman" w:ascii="Times New Roman" w:hAnsi="Times New Roman"/>
                <w:b/>
                <w:sz w:val="16"/>
              </w:rPr>
              <w:t xml:space="preserve"> </w:t>
            </w:r>
          </w:p>
          <w:p>
            <w:pPr>
              <w:pStyle w:val="Normal"/>
              <w:numPr>
                <w:ilvl w:val="1"/>
                <w:numId w:val="1"/>
              </w:numPr>
              <w:spacing w:lineRule="auto" w:line="240" w:before="0" w:after="26"/>
              <w:ind w:left="720" w:hanging="360"/>
              <w:rPr/>
            </w:pPr>
            <w:r>
              <w:rPr>
                <w:rFonts w:eastAsia="Times New Roman" w:cs="Times New Roman" w:ascii="Times New Roman" w:hAnsi="Times New Roman"/>
                <w:sz w:val="16"/>
              </w:rPr>
              <w:t>Abilitata alla navigazione in alto mare/S</w:t>
            </w:r>
            <w:r>
              <w:rPr>
                <w:rFonts w:eastAsia="Times New Roman" w:cs="Times New Roman" w:ascii="Times New Roman" w:hAnsi="Times New Roman"/>
                <w:i/>
                <w:sz w:val="16"/>
              </w:rPr>
              <w:t>uitable for navigation in high seas</w:t>
            </w:r>
            <w:r>
              <w:rPr>
                <w:rFonts w:eastAsia="Times New Roman" w:cs="Times New Roman" w:ascii="Times New Roman" w:hAnsi="Times New Roman"/>
                <w:b/>
                <w:sz w:val="16"/>
              </w:rPr>
              <w:t xml:space="preserve"> </w:t>
            </w:r>
          </w:p>
          <w:p>
            <w:pPr>
              <w:pStyle w:val="Normal"/>
              <w:numPr>
                <w:ilvl w:val="1"/>
                <w:numId w:val="1"/>
              </w:numPr>
              <w:spacing w:lineRule="auto" w:line="240" w:before="0" w:after="17"/>
              <w:ind w:left="720" w:hanging="360"/>
              <w:rPr/>
            </w:pPr>
            <w:r>
              <w:rPr>
                <w:rFonts w:eastAsia="Times New Roman" w:cs="Times New Roman" w:ascii="Times New Roman" w:hAnsi="Times New Roman"/>
                <w:sz w:val="16"/>
              </w:rPr>
              <w:t>Persone componenti l’equipaggio n /</w:t>
            </w:r>
            <w:r>
              <w:rPr>
                <w:rFonts w:eastAsia="Times New Roman" w:cs="Times New Roman" w:ascii="Times New Roman" w:hAnsi="Times New Roman"/>
                <w:i/>
                <w:sz w:val="16"/>
              </w:rPr>
              <w:t>Number of crew</w:t>
            </w:r>
            <w:r>
              <w:rPr>
                <w:rFonts w:eastAsia="Times New Roman" w:cs="Times New Roman" w:ascii="Times New Roman" w:hAnsi="Times New Roman"/>
                <w:sz w:val="16"/>
              </w:rPr>
              <w:t>: ______________</w:t>
            </w:r>
          </w:p>
          <w:p>
            <w:pPr>
              <w:pStyle w:val="Normal"/>
              <w:numPr>
                <w:ilvl w:val="1"/>
                <w:numId w:val="1"/>
              </w:numPr>
              <w:spacing w:lineRule="auto" w:line="240" w:before="0" w:after="19"/>
              <w:ind w:left="720" w:hanging="360"/>
              <w:rPr>
                <w:lang w:val="en-US"/>
              </w:rPr>
            </w:pPr>
            <w:r>
              <w:rPr>
                <w:rFonts w:eastAsia="Times New Roman" w:cs="Times New Roman" w:ascii="Times New Roman" w:hAnsi="Times New Roman"/>
                <w:sz w:val="16"/>
                <w:lang w:val="en-US"/>
              </w:rPr>
              <w:t>Ospiti trasportabili n /</w:t>
            </w:r>
            <w:r>
              <w:rPr>
                <w:rFonts w:eastAsia="Times New Roman" w:cs="Times New Roman" w:ascii="Times New Roman" w:hAnsi="Times New Roman"/>
                <w:i/>
                <w:sz w:val="16"/>
                <w:lang w:val="en-US"/>
              </w:rPr>
              <w:t>Number of guests during navigation</w:t>
            </w:r>
            <w:r>
              <w:rPr>
                <w:rFonts w:eastAsia="Times New Roman" w:cs="Times New Roman" w:ascii="Times New Roman" w:hAnsi="Times New Roman"/>
                <w:sz w:val="16"/>
                <w:lang w:val="en-US"/>
              </w:rPr>
              <w:t xml:space="preserve"> : ______________</w:t>
            </w:r>
            <w:r>
              <w:rPr>
                <w:rFonts w:eastAsia="Times New Roman" w:cs="Times New Roman" w:ascii="Times New Roman" w:hAnsi="Times New Roman"/>
                <w:b/>
                <w:sz w:val="16"/>
                <w:lang w:val="en-US"/>
              </w:rPr>
              <w:t xml:space="preserve"> </w:t>
            </w:r>
          </w:p>
          <w:p>
            <w:pPr>
              <w:pStyle w:val="Normal"/>
              <w:numPr>
                <w:ilvl w:val="1"/>
                <w:numId w:val="1"/>
              </w:numPr>
              <w:spacing w:lineRule="auto" w:line="276" w:before="0" w:after="15"/>
              <w:ind w:left="720" w:hanging="360"/>
              <w:rPr/>
            </w:pPr>
            <w:r>
              <w:rPr>
                <w:rFonts w:eastAsia="Times New Roman" w:cs="Times New Roman" w:ascii="Times New Roman" w:hAnsi="Times New Roman"/>
                <w:sz w:val="16"/>
              </w:rPr>
              <w:t xml:space="preserve">Certificazione di idoneità rilasciata da/ </w:t>
            </w:r>
            <w:r>
              <w:rPr>
                <w:rFonts w:eastAsia="Times New Roman" w:cs="Times New Roman" w:ascii="Times New Roman" w:hAnsi="Times New Roman"/>
                <w:i/>
                <w:sz w:val="16"/>
              </w:rPr>
              <w:t>Copy of certificate of compliance issued by _____________</w:t>
            </w:r>
            <w:r>
              <w:rPr>
                <w:rFonts w:eastAsia="Times New Roman" w:cs="Times New Roman" w:ascii="Times New Roman" w:hAnsi="Times New Roman"/>
                <w:sz w:val="16"/>
              </w:rPr>
              <w:t xml:space="preserve"> con validità fino a/</w:t>
            </w:r>
            <w:r>
              <w:rPr>
                <w:rFonts w:eastAsia="Times New Roman" w:cs="Times New Roman" w:ascii="Times New Roman" w:hAnsi="Times New Roman"/>
                <w:i/>
                <w:sz w:val="16"/>
              </w:rPr>
              <w:t>valid until</w:t>
            </w:r>
            <w:r>
              <w:rPr>
                <w:rFonts w:eastAsia="Times New Roman" w:cs="Times New Roman" w:ascii="Times New Roman" w:hAnsi="Times New Roman"/>
                <w:sz w:val="16"/>
              </w:rPr>
              <w:t xml:space="preserve"> ______________</w:t>
            </w:r>
          </w:p>
          <w:p>
            <w:pPr>
              <w:pStyle w:val="Normal"/>
              <w:numPr>
                <w:ilvl w:val="1"/>
                <w:numId w:val="1"/>
              </w:numPr>
              <w:spacing w:lineRule="auto" w:line="276" w:before="0" w:after="15"/>
              <w:ind w:left="720" w:hanging="360"/>
              <w:rPr/>
            </w:pPr>
            <w:r>
              <w:rPr>
                <w:rFonts w:eastAsia="Times New Roman" w:cs="Times New Roman" w:ascii="Times New Roman" w:hAnsi="Times New Roman"/>
                <w:sz w:val="16"/>
              </w:rPr>
              <w:t>Certificato importazione/</w:t>
            </w:r>
            <w:r>
              <w:rPr>
                <w:rFonts w:eastAsia="Times New Roman" w:cs="Times New Roman" w:ascii="Times New Roman" w:hAnsi="Times New Roman"/>
                <w:i/>
                <w:sz w:val="16"/>
              </w:rPr>
              <w:t>importation</w:t>
            </w:r>
            <w:r>
              <w:rPr>
                <w:rFonts w:eastAsia="Times New Roman" w:cs="Times New Roman" w:ascii="Times New Roman" w:hAnsi="Times New Roman"/>
                <w:sz w:val="16"/>
              </w:rPr>
              <w:t xml:space="preserve"> n.____________ rilasciato il/</w:t>
            </w:r>
            <w:r>
              <w:rPr>
                <w:rFonts w:eastAsia="Times New Roman" w:cs="Times New Roman" w:ascii="Times New Roman" w:hAnsi="Times New Roman"/>
                <w:i/>
                <w:sz w:val="16"/>
              </w:rPr>
              <w:t>issued on</w:t>
            </w:r>
            <w:r>
              <w:rPr>
                <w:rFonts w:eastAsia="Times New Roman" w:cs="Times New Roman" w:ascii="Times New Roman" w:hAnsi="Times New Roman"/>
                <w:sz w:val="16"/>
              </w:rPr>
              <w:t xml:space="preserve">  _____________  a/</w:t>
            </w:r>
            <w:r>
              <w:rPr>
                <w:rFonts w:eastAsia="Times New Roman" w:cs="Times New Roman" w:ascii="Times New Roman" w:hAnsi="Times New Roman"/>
                <w:i/>
                <w:sz w:val="16"/>
              </w:rPr>
              <w:t>in</w:t>
            </w:r>
            <w:r>
              <w:rPr>
                <w:rFonts w:eastAsia="Times New Roman" w:cs="Times New Roman" w:ascii="Times New Roman" w:hAnsi="Times New Roman"/>
                <w:sz w:val="16"/>
              </w:rPr>
              <w:t xml:space="preserve">  _____________</w:t>
            </w:r>
            <w:r>
              <w:rPr>
                <w:rFonts w:eastAsia="Times New Roman" w:cs="Times New Roman" w:ascii="Times New Roman" w:hAnsi="Times New Roman"/>
                <w:b/>
                <w:sz w:val="16"/>
              </w:rPr>
              <w:t xml:space="preserve"> </w:t>
            </w:r>
            <w:r>
              <w:rPr>
                <w:rFonts w:eastAsia="Times New Roman" w:cs="Times New Roman" w:ascii="Times New Roman" w:hAnsi="Times New Roman"/>
                <w:b/>
                <w:sz w:val="18"/>
              </w:rPr>
              <w:t xml:space="preserve"> </w:t>
            </w:r>
          </w:p>
          <w:p>
            <w:pPr>
              <w:pStyle w:val="Normal"/>
              <w:numPr>
                <w:ilvl w:val="0"/>
                <w:numId w:val="1"/>
              </w:numPr>
              <w:spacing w:lineRule="auto" w:line="240" w:before="0" w:after="214"/>
              <w:ind w:left="401" w:right="58" w:hanging="401"/>
              <w:rPr/>
            </w:pPr>
            <w:r>
              <w:rPr>
                <w:rFonts w:eastAsia="Times New Roman" w:cs="Times New Roman" w:ascii="Times New Roman" w:hAnsi="Times New Roman"/>
                <w:sz w:val="16"/>
              </w:rPr>
              <w:t>Di utilizzare la predetta unità per l’attività di charter (noleggio con equipaggio)/</w:t>
            </w:r>
            <w:r>
              <w:rPr>
                <w:rFonts w:eastAsia="Times New Roman" w:cs="Times New Roman" w:ascii="Times New Roman" w:hAnsi="Times New Roman"/>
                <w:i/>
                <w:sz w:val="16"/>
              </w:rPr>
              <w:t xml:space="preserve"> To use the above yacht for crewed charter</w:t>
            </w:r>
            <w:r>
              <w:rPr>
                <w:rFonts w:eastAsia="Times New Roman" w:cs="Times New Roman" w:ascii="Times New Roman" w:hAnsi="Times New Roman"/>
                <w:sz w:val="16"/>
              </w:rPr>
              <w:t xml:space="preserve"> </w:t>
            </w:r>
            <w:r>
              <w:rPr>
                <w:rFonts w:eastAsia="Times New Roman" w:cs="Times New Roman" w:ascii="Times New Roman" w:hAnsi="Times New Roman"/>
                <w:b/>
                <w:sz w:val="16"/>
              </w:rPr>
              <w:t xml:space="preserve"> </w:t>
            </w:r>
          </w:p>
          <w:p>
            <w:pPr>
              <w:pStyle w:val="Normal"/>
              <w:numPr>
                <w:ilvl w:val="0"/>
                <w:numId w:val="1"/>
              </w:numPr>
              <w:spacing w:lineRule="auto" w:line="240" w:before="0" w:after="214"/>
              <w:ind w:left="401" w:right="58" w:hanging="401"/>
              <w:rPr/>
            </w:pPr>
            <w:r>
              <w:rPr>
                <w:rFonts w:eastAsia="Times New Roman" w:cs="Times New Roman" w:ascii="Times New Roman" w:hAnsi="Times New Roman"/>
                <w:sz w:val="16"/>
              </w:rPr>
              <w:t>Si allega/</w:t>
            </w:r>
            <w:r>
              <w:rPr>
                <w:rFonts w:eastAsia="Times New Roman" w:cs="Times New Roman" w:ascii="Times New Roman" w:hAnsi="Times New Roman"/>
                <w:i/>
                <w:sz w:val="16"/>
              </w:rPr>
              <w:t>Attachments</w:t>
            </w:r>
            <w:r>
              <w:rPr>
                <w:rFonts w:eastAsia="Times New Roman" w:cs="Times New Roman" w:ascii="Times New Roman" w:hAnsi="Times New Roman"/>
                <w:sz w:val="16"/>
              </w:rPr>
              <w:t xml:space="preserve">  </w:t>
            </w:r>
          </w:p>
          <w:p>
            <w:pPr>
              <w:pStyle w:val="Normal"/>
              <w:numPr>
                <w:ilvl w:val="3"/>
                <w:numId w:val="2"/>
              </w:numPr>
              <w:spacing w:lineRule="auto" w:line="240" w:before="0" w:after="0"/>
              <w:ind w:left="1728" w:hanging="175"/>
              <w:rPr/>
            </w:pPr>
            <w:r>
              <w:rPr>
                <w:rFonts w:eastAsia="Times New Roman" w:cs="Times New Roman" w:ascii="Times New Roman" w:hAnsi="Times New Roman"/>
                <w:i/>
                <w:sz w:val="16"/>
              </w:rPr>
              <w:t>Organizzarione aziendale operante nella Comunita: _______________ – indirizzo ___________________________ -  Partita iva Comunitaria : _______________  ;  è previsto l’impiego del M/Y _____________adibita a scopo commerciale, nelle acque territoriali Italiane e Comunitarie fino al .</w:t>
            </w:r>
          </w:p>
          <w:p>
            <w:pPr>
              <w:pStyle w:val="Normal"/>
              <w:numPr>
                <w:ilvl w:val="3"/>
                <w:numId w:val="2"/>
              </w:numPr>
              <w:spacing w:lineRule="auto" w:line="240" w:before="0" w:after="0"/>
              <w:ind w:left="1728" w:hanging="175"/>
              <w:rPr/>
            </w:pPr>
            <w:r>
              <w:rPr>
                <w:rFonts w:cs="Times New Roman" w:ascii="Times New Roman" w:hAnsi="Times New Roman"/>
                <w:sz w:val="16"/>
                <w:szCs w:val="16"/>
              </w:rPr>
              <w:t>Rappresentante fiscale in Italia: ______________________________</w:t>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spacing w:lineRule="auto" w:line="240" w:before="0" w:after="12"/>
              <w:rPr/>
            </w:pPr>
            <w:bookmarkStart w:id="0" w:name="_GoBack"/>
            <w:bookmarkEnd w:id="0"/>
            <w:r>
              <w:rPr>
                <w:rFonts w:eastAsia="Times New Roman" w:cs="Times New Roman" w:ascii="Times New Roman" w:hAnsi="Times New Roman"/>
                <w:sz w:val="16"/>
              </w:rPr>
              <w:t>In relazione a quanto sopra, a norma delle vigenti disposizioni, si presenta l’unita istanza, in duplice copia, con preghiera di volerne restituire una copia munita dell’annotazione relativa all’attività svolta dalla predetta unità</w:t>
            </w:r>
            <w:r>
              <w:rPr>
                <w:rFonts w:eastAsia="Times New Roman" w:cs="Times New Roman" w:ascii="Times New Roman" w:hAnsi="Times New Roman"/>
                <w:i/>
                <w:sz w:val="16"/>
              </w:rPr>
              <w:t xml:space="preserve">. / With regards to the above, in compliance with the current laws in force, we hereby submit the application in two copies and request that one copy be returned noting the activity carried out by the above yacht. </w:t>
            </w:r>
          </w:p>
          <w:p>
            <w:pPr>
              <w:pStyle w:val="Normal"/>
              <w:spacing w:lineRule="auto" w:line="280" w:before="0" w:after="0"/>
              <w:ind w:right="32" w:hanging="0"/>
              <w:rPr>
                <w:rFonts w:ascii="Times New Roman" w:hAnsi="Times New Roman" w:eastAsia="Times New Roman" w:cs="Times New Roman"/>
                <w:i/>
                <w:i/>
                <w:sz w:val="16"/>
              </w:rPr>
            </w:pPr>
            <w:r>
              <w:rPr>
                <w:rFonts w:eastAsia="Times New Roman" w:cs="Times New Roman" w:ascii="Times New Roman" w:hAnsi="Times New Roman"/>
                <w:i/>
                <w:sz w:val="16"/>
              </w:rPr>
            </w:r>
          </w:p>
          <w:p>
            <w:pPr>
              <w:pStyle w:val="Normal"/>
              <w:spacing w:lineRule="auto" w:line="280" w:before="0" w:after="0"/>
              <w:ind w:right="32" w:hanging="0"/>
              <w:rPr>
                <w:rFonts w:ascii="Times New Roman" w:hAnsi="Times New Roman" w:eastAsia="Times New Roman" w:cs="Times New Roman"/>
                <w:i/>
                <w:i/>
                <w:sz w:val="16"/>
              </w:rPr>
            </w:pPr>
            <w:r>
              <w:rPr>
                <w:rFonts w:eastAsia="Times New Roman" w:cs="Times New Roman" w:ascii="Times New Roman" w:hAnsi="Times New Roman"/>
                <w:i/>
                <w:sz w:val="16"/>
              </w:rPr>
              <w:t>Si duichiara di essere in posseso dei requisiti di cui al paragrafo II della Circolare 10D ed in particolare che l’unità navale ha destinazione in via esclu8siva all’esercizio dell’attività di noleggio.</w:t>
            </w:r>
          </w:p>
          <w:p>
            <w:pPr>
              <w:pStyle w:val="Normal"/>
              <w:spacing w:lineRule="auto" w:line="271" w:before="0" w:after="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71" w:before="0" w:after="2"/>
              <w:rPr/>
            </w:pPr>
            <w:r>
              <w:rPr>
                <w:rFonts w:eastAsia="Times New Roman" w:cs="Times New Roman" w:ascii="Times New Roman" w:hAnsi="Times New Roman"/>
                <w:sz w:val="16"/>
              </w:rPr>
              <w:t>Il sottoscritto, è informato ai sensi dell’art. 10 della L. 31.12.1996 n.675, che i dati sopraindicati verranno trattati in base alla normativa vigente esclusivamente per finalità connesse al conseguente procedimento. /</w:t>
            </w:r>
            <w:r>
              <w:rPr>
                <w:rFonts w:eastAsia="Times New Roman" w:cs="Times New Roman" w:ascii="Times New Roman" w:hAnsi="Times New Roman"/>
                <w:i/>
                <w:sz w:val="16"/>
              </w:rPr>
              <w:t xml:space="preserve">The undersigned acknowledges that, in compliance with art. 10 of Law </w:t>
            </w:r>
          </w:p>
          <w:p>
            <w:pPr>
              <w:pStyle w:val="Normal"/>
              <w:spacing w:lineRule="auto" w:line="271" w:before="0" w:after="17"/>
              <w:rPr>
                <w:lang w:val="en-US"/>
              </w:rPr>
            </w:pPr>
            <w:r>
              <w:rPr>
                <w:rFonts w:eastAsia="Times New Roman" w:cs="Times New Roman" w:ascii="Times New Roman" w:hAnsi="Times New Roman"/>
                <w:i/>
                <w:sz w:val="16"/>
                <w:lang w:val="en-US"/>
              </w:rPr>
              <w:t xml:space="preserve">31.12.1996 no. 675, the information herein will be processed pursuant to the laws in force exclusively for the purpose of completing the present procedure. </w:t>
            </w:r>
          </w:p>
          <w:p>
            <w:pPr>
              <w:pStyle w:val="Normal"/>
              <w:spacing w:lineRule="auto" w:line="240" w:before="0" w:after="195"/>
              <w:rPr>
                <w:lang w:val="en-US"/>
              </w:rPr>
            </w:pPr>
            <w:r>
              <w:rPr>
                <w:rFonts w:eastAsia="Times New Roman" w:cs="Times New Roman" w:ascii="Times New Roman" w:hAnsi="Times New Roman"/>
                <w:sz w:val="18"/>
                <w:lang w:val="en-US"/>
              </w:rPr>
              <w:t xml:space="preserve"> </w:t>
            </w:r>
            <w:r>
              <w:rPr>
                <w:rFonts w:eastAsia="Times New Roman" w:cs="Times New Roman" w:ascii="Times New Roman" w:hAnsi="Times New Roman"/>
                <w:i/>
                <w:sz w:val="16"/>
              </w:rPr>
              <w:t>The</w:t>
            </w:r>
            <w:r>
              <w:rPr>
                <w:rFonts w:eastAsia="Times New Roman" w:cs="Times New Roman" w:ascii="Times New Roman" w:hAnsi="Times New Roman"/>
                <w:sz w:val="16"/>
              </w:rPr>
              <w:t xml:space="preserve">  Olbia  lì  ______________                                                                                                            _______________________ </w:t>
            </w:r>
          </w:p>
          <w:p>
            <w:pPr>
              <w:pStyle w:val="Normal"/>
              <w:spacing w:lineRule="auto" w:line="240" w:before="0" w:after="12"/>
              <w:rPr/>
            </w:pPr>
            <w:r>
              <w:rPr>
                <w:rFonts w:eastAsia="Times New Roman" w:cs="Times New Roman" w:ascii="Times New Roman" w:hAnsi="Times New Roman"/>
                <w:sz w:val="16"/>
              </w:rPr>
              <w:t xml:space="preserve"> </w:t>
            </w:r>
          </w:p>
          <w:p>
            <w:pPr>
              <w:pStyle w:val="Normal"/>
              <w:spacing w:lineRule="auto" w:line="240" w:before="0" w:after="10"/>
              <w:rPr/>
            </w:pPr>
            <w:r>
              <w:rPr>
                <w:rFonts w:eastAsia="Times New Roman" w:cs="Times New Roman" w:ascii="Times New Roman" w:hAnsi="Times New Roman"/>
                <w:sz w:val="16"/>
              </w:rPr>
              <w:t xml:space="preserve">                                                                                                                                                                     </w:t>
            </w:r>
            <w:r>
              <w:rPr>
                <w:rFonts w:eastAsia="Times New Roman" w:cs="Times New Roman" w:ascii="Times New Roman" w:hAnsi="Times New Roman"/>
                <w:sz w:val="16"/>
              </w:rPr>
              <w:t>Firma/</w:t>
            </w:r>
            <w:r>
              <w:rPr>
                <w:rFonts w:eastAsia="Times New Roman" w:cs="Times New Roman" w:ascii="Times New Roman" w:hAnsi="Times New Roman"/>
                <w:i/>
                <w:sz w:val="16"/>
              </w:rPr>
              <w:t>Signature</w:t>
            </w:r>
            <w:r>
              <w:rPr>
                <w:rFonts w:eastAsia="Times New Roman" w:cs="Times New Roman" w:ascii="Times New Roman" w:hAnsi="Times New Roman"/>
                <w:sz w:val="16"/>
              </w:rPr>
              <w:t xml:space="preserve">            ________________________________ </w:t>
            </w:r>
          </w:p>
          <w:p>
            <w:pPr>
              <w:pStyle w:val="Normal"/>
              <w:spacing w:lineRule="auto" w:line="240" w:before="0" w:after="20"/>
              <w:rPr/>
            </w:pPr>
            <w:r>
              <w:rPr>
                <w:rFonts w:eastAsia="Times New Roman" w:cs="Times New Roman" w:ascii="Times New Roman" w:hAnsi="Times New Roman"/>
                <w:sz w:val="16"/>
              </w:rPr>
              <w:t xml:space="preserve"> </w:t>
            </w:r>
          </w:p>
          <w:p>
            <w:pPr>
              <w:pStyle w:val="Normal"/>
              <w:spacing w:lineRule="auto" w:line="240" w:before="0" w:after="10"/>
              <w:rPr/>
            </w:pPr>
            <w:r>
              <w:rPr>
                <w:rFonts w:eastAsia="Times New Roman" w:cs="Times New Roman" w:ascii="Times New Roman" w:hAnsi="Times New Roman"/>
                <w:sz w:val="16"/>
              </w:rPr>
              <w:t xml:space="preserve">                                                       </w:t>
            </w:r>
            <w:r>
              <w:rPr>
                <w:rFonts w:eastAsia="Times New Roman" w:cs="Times New Roman" w:ascii="Times New Roman" w:hAnsi="Times New Roman"/>
                <w:sz w:val="16"/>
              </w:rPr>
              <w:t>Timbro dell’Dogana</w:t>
            </w:r>
          </w:p>
          <w:p>
            <w:pPr>
              <w:pStyle w:val="Normal"/>
              <w:spacing w:lineRule="auto" w:line="240" w:before="0" w:after="10"/>
              <w:rPr/>
            </w:pPr>
            <w:r>
              <w:rPr>
                <w:rFonts w:eastAsia="Times New Roman" w:cs="Times New Roman" w:ascii="Times New Roman" w:hAnsi="Times New Roman"/>
                <w:sz w:val="16"/>
              </w:rPr>
              <w:t xml:space="preserve"> </w:t>
            </w:r>
          </w:p>
          <w:p>
            <w:pPr>
              <w:pStyle w:val="Normal"/>
              <w:spacing w:lineRule="auto" w:line="240" w:before="0" w:after="12"/>
              <w:rPr/>
            </w:pPr>
            <w:r>
              <w:rPr>
                <w:rFonts w:eastAsia="Times New Roman" w:cs="Times New Roman" w:ascii="Times New Roman" w:hAnsi="Times New Roman"/>
                <w:sz w:val="16"/>
              </w:rPr>
              <w:t xml:space="preserve">                                                                                                 </w:t>
            </w:r>
            <w:r>
              <w:rPr>
                <w:rFonts w:eastAsia="Times New Roman" w:cs="Times New Roman" w:ascii="Times New Roman" w:hAnsi="Times New Roman"/>
                <w:sz w:val="16"/>
              </w:rPr>
              <w:t>Visto/</w:t>
            </w:r>
            <w:r>
              <w:rPr>
                <w:rFonts w:eastAsia="Times New Roman" w:cs="Times New Roman" w:ascii="Times New Roman" w:hAnsi="Times New Roman"/>
                <w:i/>
                <w:sz w:val="16"/>
              </w:rPr>
              <w:t>Approval</w:t>
            </w:r>
            <w:r>
              <w:rPr>
                <w:rFonts w:eastAsia="Times New Roman" w:cs="Times New Roman" w:ascii="Times New Roman" w:hAnsi="Times New Roman"/>
                <w:sz w:val="16"/>
              </w:rPr>
              <w:t>:</w:t>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t>Prot. n./</w:t>
            </w:r>
            <w:r>
              <w:rPr>
                <w:rFonts w:eastAsia="Times New Roman" w:cs="Times New Roman" w:ascii="Times New Roman" w:hAnsi="Times New Roman"/>
                <w:i/>
                <w:sz w:val="16"/>
              </w:rPr>
              <w:t>Protocol no.</w:t>
            </w:r>
            <w:r>
              <w:rPr>
                <w:rFonts w:eastAsia="Times New Roman" w:cs="Times New Roman" w:ascii="Times New Roman" w:hAnsi="Times New Roman"/>
                <w:sz w:val="16"/>
              </w:rPr>
              <w:t xml:space="preserve"> __________________________________ </w:t>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2"/>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10"/>
              <w:rPr/>
            </w:pPr>
            <w:r>
              <w:rPr/>
            </w:r>
          </w:p>
          <w:p>
            <w:pPr>
              <w:pStyle w:val="Normal"/>
              <w:spacing w:lineRule="auto" w:line="240" w:before="0" w:after="10"/>
              <w:rPr/>
            </w:pPr>
            <w:r>
              <w:rPr/>
            </w:r>
          </w:p>
          <w:p>
            <w:pPr>
              <w:pStyle w:val="Normal"/>
              <w:spacing w:lineRule="auto" w:line="240" w:before="0" w:after="10"/>
              <w:rPr/>
            </w:pPr>
            <w:r>
              <w:rPr/>
            </w:r>
          </w:p>
          <w:p>
            <w:pPr>
              <w:pStyle w:val="Normal"/>
              <w:spacing w:lineRule="auto" w:line="240" w:before="0" w:after="10"/>
              <w:rPr/>
            </w:pPr>
            <w:r>
              <w:rPr/>
            </w:r>
          </w:p>
          <w:p>
            <w:pPr>
              <w:pStyle w:val="Normal"/>
              <w:spacing w:lineRule="auto" w:line="240" w:before="0" w:after="10"/>
              <w:rPr/>
            </w:pPr>
            <w:r>
              <w:rPr/>
            </w:r>
          </w:p>
          <w:p>
            <w:pPr>
              <w:pStyle w:val="Normal"/>
              <w:spacing w:lineRule="auto" w:line="240" w:before="0" w:after="10"/>
              <w:rPr/>
            </w:pPr>
            <w:r>
              <w:rPr/>
            </w:r>
          </w:p>
          <w:p>
            <w:pPr>
              <w:pStyle w:val="Normal"/>
              <w:spacing w:lineRule="auto" w:line="240" w:before="0" w:after="10"/>
              <w:rPr/>
            </w:pPr>
            <w:r>
              <w:rPr/>
            </w:r>
          </w:p>
          <w:p>
            <w:pPr>
              <w:pStyle w:val="Normal"/>
              <w:spacing w:lineRule="auto" w:line="240" w:before="0" w:after="10"/>
              <w:rPr/>
            </w:pPr>
            <w:r>
              <w:rPr/>
            </w:r>
          </w:p>
          <w:p>
            <w:pPr>
              <w:pStyle w:val="Normal"/>
              <w:spacing w:lineRule="auto" w:line="240" w:before="0" w:after="10"/>
              <w:rPr/>
            </w:pPr>
            <w:r>
              <w:rPr/>
            </w:r>
          </w:p>
          <w:p>
            <w:pPr>
              <w:pStyle w:val="Normal"/>
              <w:spacing w:lineRule="auto" w:line="240" w:before="0" w:after="10"/>
              <w:rPr/>
            </w:pPr>
            <w:r>
              <w:rPr/>
            </w:r>
          </w:p>
          <w:p>
            <w:pPr>
              <w:pStyle w:val="Normal"/>
              <w:spacing w:lineRule="auto" w:line="240" w:before="0" w:after="10"/>
              <w:rPr/>
            </w:pPr>
            <w:r>
              <w:rPr/>
            </w:r>
          </w:p>
          <w:p>
            <w:pPr>
              <w:pStyle w:val="Normal"/>
              <w:spacing w:lineRule="auto" w:line="240" w:before="0" w:after="10"/>
              <w:rPr/>
            </w:pPr>
            <w:r>
              <w:rPr/>
            </w:r>
          </w:p>
          <w:p>
            <w:pPr>
              <w:pStyle w:val="Normal"/>
              <w:spacing w:lineRule="auto" w:line="240" w:before="0" w:after="33"/>
              <w:rPr/>
            </w:pPr>
            <w:r>
              <w:rPr>
                <w:rFonts w:eastAsia="Times New Roman" w:cs="Times New Roman" w:ascii="Times New Roman" w:hAnsi="Times New Roman"/>
                <w:b/>
                <w:sz w:val="16"/>
              </w:rPr>
              <w:t xml:space="preserve">Note </w:t>
            </w:r>
          </w:p>
          <w:p>
            <w:pPr>
              <w:pStyle w:val="Normal"/>
              <w:spacing w:lineRule="auto" w:line="240" w:before="0" w:after="0"/>
              <w:ind w:left="360" w:hanging="360"/>
              <w:rPr/>
            </w:pPr>
            <w:r>
              <w:rPr>
                <w:rFonts w:eastAsia="Times New Roman" w:cs="Times New Roman" w:ascii="Times New Roman" w:hAnsi="Times New Roman"/>
                <w:sz w:val="16"/>
              </w:rPr>
              <w:t>a)</w:t>
            </w:r>
            <w:r>
              <w:rPr>
                <w:rFonts w:eastAsia="Arial" w:cs="Arial" w:ascii="Arial" w:hAnsi="Arial"/>
                <w:sz w:val="16"/>
              </w:rPr>
              <w:t xml:space="preserve"> </w:t>
              <w:tab/>
            </w:r>
            <w:r>
              <w:rPr>
                <w:rFonts w:eastAsia="Times New Roman" w:cs="Times New Roman" w:ascii="Times New Roman" w:hAnsi="Times New Roman"/>
                <w:sz w:val="16"/>
              </w:rPr>
              <w:t xml:space="preserve">La domanda va presentata in due copie di cui una, vistata dall’autorità marittima, deve essere tenuta a bordo e presentata in sede di controlli da parte delle Autorità . / </w:t>
            </w:r>
            <w:r>
              <w:rPr>
                <w:rFonts w:eastAsia="Times New Roman" w:cs="Times New Roman" w:ascii="Times New Roman" w:hAnsi="Times New Roman"/>
                <w:i/>
                <w:sz w:val="16"/>
              </w:rPr>
              <w:t>Two copies of the application must be filed and one copy stamped by the maritime authority must be kept on board and produced during an inspection.</w:t>
            </w:r>
            <w:r>
              <w:rPr>
                <w:rFonts w:eastAsia="Times New Roman" w:cs="Times New Roman" w:ascii="Times New Roman" w:hAnsi="Times New Roman"/>
                <w:sz w:val="16"/>
              </w:rPr>
              <w:t xml:space="preserve">  </w:t>
            </w:r>
          </w:p>
        </w:tc>
      </w:tr>
      <w:tr>
        <w:trPr>
          <w:trHeight w:val="15871" w:hRule="atLeast"/>
        </w:trPr>
        <w:tc>
          <w:tcPr>
            <w:tcW w:w="109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09" w:before="0" w:after="0"/>
              <w:jc w:val="center"/>
              <w:rPr>
                <w:rFonts w:ascii="Times New Roman" w:hAnsi="Times New Roman" w:eastAsia="Times New Roman" w:cs="Times New Roman"/>
                <w:b/>
                <w:b/>
                <w:sz w:val="20"/>
              </w:rPr>
            </w:pPr>
            <w:r>
              <w:rPr>
                <w:rFonts w:eastAsia="Times New Roman" w:cs="Times New Roman" w:ascii="Times New Roman" w:hAnsi="Times New Roman"/>
                <w:b/>
                <w:sz w:val="20"/>
              </w:rPr>
            </w:r>
          </w:p>
        </w:tc>
      </w:tr>
      <w:tr>
        <w:trPr>
          <w:trHeight w:val="15871" w:hRule="atLeast"/>
        </w:trPr>
        <w:tc>
          <w:tcPr>
            <w:tcW w:w="109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09" w:before="0" w:after="0"/>
              <w:jc w:val="center"/>
              <w:rPr>
                <w:rFonts w:ascii="Times New Roman" w:hAnsi="Times New Roman" w:eastAsia="Times New Roman" w:cs="Times New Roman"/>
                <w:b/>
                <w:b/>
                <w:sz w:val="20"/>
              </w:rPr>
            </w:pPr>
            <w:r>
              <w:rPr>
                <w:rFonts w:eastAsia="Times New Roman" w:cs="Times New Roman" w:ascii="Times New Roman" w:hAnsi="Times New Roman"/>
                <w:b/>
                <w:sz w:val="20"/>
              </w:rPr>
            </w:r>
          </w:p>
        </w:tc>
      </w:tr>
    </w:tbl>
    <w:p>
      <w:pPr>
        <w:pStyle w:val="Normal"/>
        <w:widowControl/>
        <w:bidi w:val="0"/>
        <w:spacing w:lineRule="auto" w:line="259" w:before="0" w:after="160"/>
        <w:jc w:val="left"/>
        <w:rPr/>
      </w:pPr>
      <w:r>
        <w:rPr/>
      </w:r>
    </w:p>
    <w:sectPr>
      <w:type w:val="nextPage"/>
      <w:pgSz w:w="11906" w:h="16838"/>
      <w:pgMar w:left="1440" w:right="1440" w:header="0" w:top="485" w:footer="0" w:bottom="482"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01" w:hanging="0"/>
      </w:pPr>
      <w:rPr>
        <w:dstrike w:val="false"/>
        <w:strike w:val="false"/>
        <w:vertAlign w:val="baseline"/>
        <w:position w:val="0"/>
        <w:sz w:val="16"/>
        <w:sz w:val="16"/>
        <w:i w:val="false"/>
        <w:u w:val="none" w:color="000000"/>
        <w:b/>
        <w:szCs w:val="16"/>
        <w:bCs/>
        <w:rFonts w:eastAsia="Times New Roman" w:cs="Times New Roman"/>
        <w:color w:val="000000"/>
      </w:rPr>
    </w:lvl>
    <w:lvl w:ilvl="1">
      <w:start w:val="1"/>
      <w:numFmt w:val="bullet"/>
      <w:lvlText w:val="-"/>
      <w:lvlJc w:val="left"/>
      <w:pPr>
        <w:ind w:left="720" w:hanging="0"/>
      </w:pPr>
      <w:rPr>
        <w:rFonts w:ascii="Times New Roman" w:hAnsi="Times New Roman" w:cs="Times New Roman" w:hint="default"/>
        <w:dstrike w:val="false"/>
        <w:strike w:val="false"/>
        <w:vertAlign w:val="baseline"/>
        <w:position w:val="0"/>
        <w:sz w:val="16"/>
        <w:sz w:val="16"/>
        <w:i w:val="false"/>
        <w:u w:val="none" w:color="000000"/>
        <w:b w:val="false"/>
        <w:szCs w:val="16"/>
        <w:rFonts w:cs="Times New Roman"/>
        <w:color w:val="000000"/>
      </w:rPr>
    </w:lvl>
    <w:lvl w:ilvl="2">
      <w:start w:val="1"/>
      <w:numFmt w:val="bullet"/>
      <w:lvlText w:val="▪"/>
      <w:lvlJc w:val="left"/>
      <w:pPr>
        <w:ind w:left="2088" w:hanging="0"/>
      </w:pPr>
      <w:rPr>
        <w:rFonts w:ascii="Times New Roman" w:hAnsi="Times New Roman" w:cs="Times New Roman" w:hint="default"/>
        <w:dstrike w:val="false"/>
        <w:strike w:val="false"/>
        <w:vertAlign w:val="baseline"/>
        <w:position w:val="0"/>
        <w:sz w:val="16"/>
        <w:sz w:val="16"/>
        <w:i w:val="false"/>
        <w:u w:val="none" w:color="000000"/>
        <w:b w:val="false"/>
        <w:szCs w:val="16"/>
        <w:rFonts w:cs="Times New Roman"/>
        <w:color w:val="000000"/>
      </w:rPr>
    </w:lvl>
    <w:lvl w:ilvl="3">
      <w:start w:val="1"/>
      <w:numFmt w:val="bullet"/>
      <w:lvlText w:val="•"/>
      <w:lvlJc w:val="left"/>
      <w:pPr>
        <w:ind w:left="2808" w:hanging="0"/>
      </w:pPr>
      <w:rPr>
        <w:rFonts w:ascii="Times New Roman" w:hAnsi="Times New Roman" w:cs="Times New Roman" w:hint="default"/>
        <w:dstrike w:val="false"/>
        <w:strike w:val="false"/>
        <w:vertAlign w:val="baseline"/>
        <w:position w:val="0"/>
        <w:sz w:val="16"/>
        <w:sz w:val="16"/>
        <w:i w:val="false"/>
        <w:u w:val="none" w:color="000000"/>
        <w:b w:val="false"/>
        <w:szCs w:val="16"/>
        <w:rFonts w:cs="Times New Roman"/>
        <w:color w:val="000000"/>
      </w:rPr>
    </w:lvl>
    <w:lvl w:ilvl="4">
      <w:start w:val="1"/>
      <w:numFmt w:val="bullet"/>
      <w:lvlText w:val="o"/>
      <w:lvlJc w:val="left"/>
      <w:pPr>
        <w:ind w:left="3528" w:hanging="0"/>
      </w:pPr>
      <w:rPr>
        <w:rFonts w:ascii="Times New Roman" w:hAnsi="Times New Roman" w:cs="Times New Roman" w:hint="default"/>
        <w:dstrike w:val="false"/>
        <w:strike w:val="false"/>
        <w:vertAlign w:val="baseline"/>
        <w:position w:val="0"/>
        <w:sz w:val="16"/>
        <w:sz w:val="16"/>
        <w:i w:val="false"/>
        <w:u w:val="none" w:color="000000"/>
        <w:b w:val="false"/>
        <w:szCs w:val="16"/>
        <w:rFonts w:cs="Times New Roman"/>
        <w:color w:val="000000"/>
      </w:rPr>
    </w:lvl>
    <w:lvl w:ilvl="5">
      <w:start w:val="1"/>
      <w:numFmt w:val="bullet"/>
      <w:lvlText w:val="▪"/>
      <w:lvlJc w:val="left"/>
      <w:pPr>
        <w:ind w:left="4248" w:hanging="0"/>
      </w:pPr>
      <w:rPr>
        <w:rFonts w:ascii="Times New Roman" w:hAnsi="Times New Roman" w:cs="Times New Roman" w:hint="default"/>
        <w:dstrike w:val="false"/>
        <w:strike w:val="false"/>
        <w:vertAlign w:val="baseline"/>
        <w:position w:val="0"/>
        <w:sz w:val="16"/>
        <w:sz w:val="16"/>
        <w:i w:val="false"/>
        <w:u w:val="none" w:color="000000"/>
        <w:b w:val="false"/>
        <w:szCs w:val="16"/>
        <w:rFonts w:cs="Times New Roman"/>
        <w:color w:val="000000"/>
      </w:rPr>
    </w:lvl>
    <w:lvl w:ilvl="6">
      <w:start w:val="1"/>
      <w:numFmt w:val="bullet"/>
      <w:lvlText w:val="•"/>
      <w:lvlJc w:val="left"/>
      <w:pPr>
        <w:ind w:left="4968" w:hanging="0"/>
      </w:pPr>
      <w:rPr>
        <w:rFonts w:ascii="Times New Roman" w:hAnsi="Times New Roman" w:cs="Times New Roman" w:hint="default"/>
        <w:dstrike w:val="false"/>
        <w:strike w:val="false"/>
        <w:vertAlign w:val="baseline"/>
        <w:position w:val="0"/>
        <w:sz w:val="16"/>
        <w:sz w:val="16"/>
        <w:i w:val="false"/>
        <w:u w:val="none" w:color="000000"/>
        <w:b w:val="false"/>
        <w:szCs w:val="16"/>
        <w:rFonts w:cs="Times New Roman"/>
        <w:color w:val="000000"/>
      </w:rPr>
    </w:lvl>
    <w:lvl w:ilvl="7">
      <w:start w:val="1"/>
      <w:numFmt w:val="bullet"/>
      <w:lvlText w:val="o"/>
      <w:lvlJc w:val="left"/>
      <w:pPr>
        <w:ind w:left="5688" w:hanging="0"/>
      </w:pPr>
      <w:rPr>
        <w:rFonts w:ascii="Times New Roman" w:hAnsi="Times New Roman" w:cs="Times New Roman" w:hint="default"/>
        <w:dstrike w:val="false"/>
        <w:strike w:val="false"/>
        <w:vertAlign w:val="baseline"/>
        <w:position w:val="0"/>
        <w:sz w:val="16"/>
        <w:sz w:val="16"/>
        <w:i w:val="false"/>
        <w:u w:val="none" w:color="000000"/>
        <w:b w:val="false"/>
        <w:szCs w:val="16"/>
        <w:rFonts w:cs="Times New Roman"/>
        <w:color w:val="000000"/>
      </w:rPr>
    </w:lvl>
    <w:lvl w:ilvl="8">
      <w:start w:val="1"/>
      <w:numFmt w:val="bullet"/>
      <w:lvlText w:val="▪"/>
      <w:lvlJc w:val="left"/>
      <w:pPr>
        <w:ind w:left="6408" w:hanging="0"/>
      </w:pPr>
      <w:rPr>
        <w:rFonts w:ascii="Times New Roman" w:hAnsi="Times New Roman" w:cs="Times New Roman" w:hint="default"/>
        <w:dstrike w:val="false"/>
        <w:strike w:val="false"/>
        <w:vertAlign w:val="baseline"/>
        <w:position w:val="0"/>
        <w:sz w:val="16"/>
        <w:sz w:val="16"/>
        <w:i w:val="false"/>
        <w:u w:val="none" w:color="000000"/>
        <w:b w:val="false"/>
        <w:szCs w:val="16"/>
        <w:rFonts w:cs="Times New Roman"/>
        <w:color w:val="000000"/>
      </w:rPr>
    </w:lvl>
  </w:abstractNum>
  <w:abstractNum w:abstractNumId="2">
    <w:lvl w:ilvl="0">
      <w:start w:val="1"/>
      <w:numFmt w:val="decimal"/>
      <w:lvlText w:val="%1"/>
      <w:lvlJc w:val="left"/>
      <w:pPr>
        <w:ind w:left="360" w:hanging="0"/>
      </w:pPr>
      <w:rPr>
        <w:dstrike w:val="false"/>
        <w:strike w:val="false"/>
        <w:vertAlign w:val="baseline"/>
        <w:position w:val="0"/>
        <w:sz w:val="16"/>
        <w:sz w:val="16"/>
        <w:i w:val="false"/>
        <w:u w:val="none" w:color="000000"/>
        <w:b w:val="false"/>
        <w:szCs w:val="16"/>
        <w:rFonts w:eastAsia="Times New Roman" w:cs="Times New Roman"/>
        <w:color w:val="000000"/>
      </w:rPr>
    </w:lvl>
    <w:lvl w:ilvl="1">
      <w:start w:val="1"/>
      <w:numFmt w:val="lowerLetter"/>
      <w:lvlText w:val="%2"/>
      <w:lvlJc w:val="left"/>
      <w:pPr>
        <w:ind w:left="777" w:hanging="0"/>
      </w:pPr>
      <w:rPr>
        <w:dstrike w:val="false"/>
        <w:strike w:val="false"/>
        <w:vertAlign w:val="baseline"/>
        <w:position w:val="0"/>
        <w:sz w:val="16"/>
        <w:sz w:val="16"/>
        <w:i w:val="false"/>
        <w:u w:val="none" w:color="000000"/>
        <w:b w:val="false"/>
        <w:szCs w:val="16"/>
        <w:rFonts w:eastAsia="Times New Roman" w:cs="Times New Roman"/>
        <w:color w:val="000000"/>
      </w:rPr>
    </w:lvl>
    <w:lvl w:ilvl="2">
      <w:start w:val="1"/>
      <w:numFmt w:val="lowerRoman"/>
      <w:lvlText w:val="%3"/>
      <w:lvlJc w:val="left"/>
      <w:pPr>
        <w:ind w:left="1193" w:hanging="0"/>
      </w:pPr>
      <w:rPr>
        <w:dstrike w:val="false"/>
        <w:strike w:val="false"/>
        <w:vertAlign w:val="baseline"/>
        <w:position w:val="0"/>
        <w:sz w:val="16"/>
        <w:sz w:val="16"/>
        <w:i w:val="false"/>
        <w:u w:val="none" w:color="000000"/>
        <w:b w:val="false"/>
        <w:szCs w:val="16"/>
        <w:rFonts w:eastAsia="Times New Roman" w:cs="Times New Roman"/>
        <w:color w:val="000000"/>
      </w:rPr>
    </w:lvl>
    <w:lvl w:ilvl="3">
      <w:start w:val="1"/>
      <w:numFmt w:val="lowerLetter"/>
      <w:lvlText w:val="%4)"/>
      <w:lvlJc w:val="left"/>
      <w:pPr>
        <w:ind w:left="1728" w:hanging="0"/>
      </w:pPr>
      <w:rPr>
        <w:dstrike w:val="false"/>
        <w:strike w:val="false"/>
        <w:vertAlign w:val="baseline"/>
        <w:position w:val="0"/>
        <w:sz w:val="16"/>
        <w:sz w:val="16"/>
        <w:i w:val="false"/>
        <w:u w:val="none" w:color="000000"/>
        <w:b w:val="false"/>
        <w:szCs w:val="16"/>
        <w:rFonts w:eastAsia="Times New Roman" w:cs="Times New Roman"/>
        <w:color w:val="000000"/>
      </w:rPr>
    </w:lvl>
    <w:lvl w:ilvl="4">
      <w:start w:val="1"/>
      <w:numFmt w:val="lowerLetter"/>
      <w:lvlText w:val="%5"/>
      <w:lvlJc w:val="left"/>
      <w:pPr>
        <w:ind w:left="2330" w:hanging="0"/>
      </w:pPr>
      <w:rPr>
        <w:dstrike w:val="false"/>
        <w:strike w:val="false"/>
        <w:vertAlign w:val="baseline"/>
        <w:position w:val="0"/>
        <w:sz w:val="16"/>
        <w:sz w:val="16"/>
        <w:i w:val="false"/>
        <w:u w:val="none" w:color="000000"/>
        <w:b w:val="false"/>
        <w:szCs w:val="16"/>
        <w:rFonts w:eastAsia="Times New Roman" w:cs="Times New Roman"/>
        <w:color w:val="000000"/>
      </w:rPr>
    </w:lvl>
    <w:lvl w:ilvl="5">
      <w:start w:val="1"/>
      <w:numFmt w:val="lowerRoman"/>
      <w:lvlText w:val="%6"/>
      <w:lvlJc w:val="left"/>
      <w:pPr>
        <w:ind w:left="3050" w:hanging="0"/>
      </w:pPr>
      <w:rPr>
        <w:dstrike w:val="false"/>
        <w:strike w:val="false"/>
        <w:vertAlign w:val="baseline"/>
        <w:position w:val="0"/>
        <w:sz w:val="16"/>
        <w:sz w:val="16"/>
        <w:i w:val="false"/>
        <w:u w:val="none" w:color="000000"/>
        <w:b w:val="false"/>
        <w:szCs w:val="16"/>
        <w:rFonts w:eastAsia="Times New Roman" w:cs="Times New Roman"/>
        <w:color w:val="000000"/>
      </w:rPr>
    </w:lvl>
    <w:lvl w:ilvl="6">
      <w:start w:val="1"/>
      <w:numFmt w:val="decimal"/>
      <w:lvlText w:val="%7"/>
      <w:lvlJc w:val="left"/>
      <w:pPr>
        <w:ind w:left="3770" w:hanging="0"/>
      </w:pPr>
      <w:rPr>
        <w:dstrike w:val="false"/>
        <w:strike w:val="false"/>
        <w:vertAlign w:val="baseline"/>
        <w:position w:val="0"/>
        <w:sz w:val="16"/>
        <w:sz w:val="16"/>
        <w:i w:val="false"/>
        <w:u w:val="none" w:color="000000"/>
        <w:b w:val="false"/>
        <w:szCs w:val="16"/>
        <w:rFonts w:eastAsia="Times New Roman" w:cs="Times New Roman"/>
        <w:color w:val="000000"/>
      </w:rPr>
    </w:lvl>
    <w:lvl w:ilvl="7">
      <w:start w:val="1"/>
      <w:numFmt w:val="lowerLetter"/>
      <w:lvlText w:val="%8"/>
      <w:lvlJc w:val="left"/>
      <w:pPr>
        <w:ind w:left="4490" w:hanging="0"/>
      </w:pPr>
      <w:rPr>
        <w:dstrike w:val="false"/>
        <w:strike w:val="false"/>
        <w:vertAlign w:val="baseline"/>
        <w:position w:val="0"/>
        <w:sz w:val="16"/>
        <w:sz w:val="16"/>
        <w:i w:val="false"/>
        <w:u w:val="none" w:color="000000"/>
        <w:b w:val="false"/>
        <w:szCs w:val="16"/>
        <w:rFonts w:eastAsia="Times New Roman" w:cs="Times New Roman"/>
        <w:color w:val="000000"/>
      </w:rPr>
    </w:lvl>
    <w:lvl w:ilvl="8">
      <w:start w:val="1"/>
      <w:numFmt w:val="lowerRoman"/>
      <w:lvlText w:val="%9"/>
      <w:lvlJc w:val="left"/>
      <w:pPr>
        <w:ind w:left="5210" w:hanging="0"/>
      </w:pPr>
      <w:rPr>
        <w:dstrike w:val="false"/>
        <w:strike w:val="false"/>
        <w:vertAlign w:val="baseline"/>
        <w:position w:val="0"/>
        <w:sz w:val="16"/>
        <w:sz w:val="16"/>
        <w:i w:val="false"/>
        <w:u w:val="none" w:color="000000"/>
        <w:b w:val="false"/>
        <w:szCs w:val="16"/>
        <w:rFonts w:eastAsia="Times New Roman" w:cs="Times New Roman"/>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it-IT" w:eastAsia="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b90fba"/>
    <w:rPr>
      <w:rFonts w:ascii="Segoe UI" w:hAnsi="Segoe UI" w:eastAsia="Calibri" w:cs="Segoe UI"/>
      <w:color w:val="000000"/>
      <w:sz w:val="18"/>
      <w:szCs w:val="18"/>
    </w:rPr>
  </w:style>
  <w:style w:type="character" w:styleId="ListLabel1">
    <w:name w:val="ListLabel 1"/>
    <w:qFormat/>
    <w:rPr>
      <w:rFonts w:eastAsia="Times New Roman" w:cs="Times New Roman"/>
      <w:b/>
      <w:bCs/>
      <w:i w:val="false"/>
      <w:strike w:val="false"/>
      <w:dstrike w:val="false"/>
      <w:color w:val="000000"/>
      <w:position w:val="0"/>
      <w:sz w:val="16"/>
      <w:sz w:val="16"/>
      <w:szCs w:val="16"/>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16"/>
      <w:sz w:val="16"/>
      <w:szCs w:val="16"/>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16"/>
      <w:sz w:val="16"/>
      <w:szCs w:val="16"/>
      <w:u w:val="none" w:color="000000"/>
      <w:vertAlign w:val="baselin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b90fb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LibreOffice/6.2.2.2$Windows_X86_64 LibreOffice_project/2b840030fec2aae0fd2658d8d4f9548af4e3518d</Application>
  <Pages>5</Pages>
  <Words>638</Words>
  <Characters>3849</Characters>
  <CharactersWithSpaces>5069</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2016-06-29T14:04:00Z</dcterms:created>
  <dc:creator>sara</dc:creator>
  <dc:description/>
  <dc:language>it-IT</dc:language>
  <cp:lastModifiedBy>aurelio</cp:lastModifiedBy>
  <cp:lastPrinted>2015-04-20T15:53:00Z</cp:lastPrinted>
  <dcterms:modified xsi:type="dcterms:W3CDTF">2016-07-31T13:40:00Z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